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67" w:rsidRPr="00C00E93" w:rsidRDefault="00E50967" w:rsidP="00CF4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Zapisnik i odluke</w:t>
      </w:r>
    </w:p>
    <w:p w:rsidR="00E50967" w:rsidRPr="00B85742" w:rsidRDefault="009618D3" w:rsidP="00B37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Izvanredne </w:t>
      </w:r>
      <w:r w:rsidR="00E50967" w:rsidRPr="00B85742">
        <w:rPr>
          <w:rFonts w:ascii="Arial" w:hAnsi="Arial" w:cs="Arial"/>
          <w:b/>
          <w:bCs/>
          <w:sz w:val="24"/>
          <w:szCs w:val="24"/>
        </w:rPr>
        <w:t>skupštine Hrvatskog badmintonskog saveza</w:t>
      </w:r>
    </w:p>
    <w:p w:rsidR="00E50967" w:rsidRPr="00B85742" w:rsidRDefault="005704BB" w:rsidP="00B37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održane 23.</w:t>
      </w:r>
      <w:r w:rsidR="00C00E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svibnja</w:t>
      </w:r>
      <w:r w:rsidR="00E50967" w:rsidRPr="00B85742">
        <w:rPr>
          <w:rFonts w:ascii="Arial" w:hAnsi="Arial" w:cs="Arial"/>
          <w:sz w:val="20"/>
          <w:szCs w:val="20"/>
        </w:rPr>
        <w:t xml:space="preserve"> 201</w:t>
      </w:r>
      <w:r w:rsidR="00287859" w:rsidRPr="00B85742">
        <w:rPr>
          <w:rFonts w:ascii="Arial" w:hAnsi="Arial" w:cs="Arial"/>
          <w:sz w:val="20"/>
          <w:szCs w:val="20"/>
        </w:rPr>
        <w:t xml:space="preserve">6. godine u Zagrebu, </w:t>
      </w:r>
      <w:r>
        <w:rPr>
          <w:rFonts w:ascii="Arial" w:hAnsi="Arial" w:cs="Arial"/>
          <w:sz w:val="20"/>
          <w:szCs w:val="20"/>
        </w:rPr>
        <w:t xml:space="preserve">dvorana Zagreb Sveučilišnog kampusa Borongaj, Borongajska cesta 83f, </w:t>
      </w:r>
      <w:r w:rsidR="00C00E93">
        <w:rPr>
          <w:rFonts w:ascii="Arial" w:hAnsi="Arial" w:cs="Arial"/>
          <w:sz w:val="20"/>
          <w:szCs w:val="20"/>
        </w:rPr>
        <w:t>od 18.15 do 18.</w:t>
      </w:r>
      <w:r>
        <w:rPr>
          <w:rFonts w:ascii="Arial" w:hAnsi="Arial" w:cs="Arial"/>
          <w:sz w:val="20"/>
          <w:szCs w:val="20"/>
        </w:rPr>
        <w:t>45</w:t>
      </w:r>
    </w:p>
    <w:p w:rsidR="00E50967" w:rsidRPr="00B85742" w:rsidRDefault="00E50967" w:rsidP="00CF4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>Nazo</w:t>
      </w:r>
      <w:r w:rsidRPr="00B85742">
        <w:rPr>
          <w:rFonts w:ascii="Arial" w:hAnsi="Arial" w:cs="Arial"/>
          <w:sz w:val="20"/>
          <w:szCs w:val="20"/>
        </w:rPr>
        <w:t>č</w:t>
      </w:r>
      <w:r w:rsidRPr="00B85742">
        <w:rPr>
          <w:rFonts w:ascii="Arial" w:hAnsi="Arial" w:cs="Arial"/>
          <w:b/>
          <w:bCs/>
          <w:sz w:val="20"/>
          <w:szCs w:val="20"/>
        </w:rPr>
        <w:t>ni: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BK Medvedgrad – 1998 Zagreb             Zvonimir Hoelbling, Staša Poznanović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BK Purger Zagreb:                                  Zlatko Šavor, Jadranka Šavor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Stella Zagreb:                                    </w:t>
      </w:r>
      <w:r w:rsidR="005704BB">
        <w:rPr>
          <w:rFonts w:ascii="Arial" w:hAnsi="Arial" w:cs="Arial"/>
          <w:sz w:val="20"/>
          <w:szCs w:val="20"/>
        </w:rPr>
        <w:t>Tatjana Zrnić, Boris Šimundić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Tigar Velika Buna:                             </w:t>
      </w:r>
      <w:r w:rsidR="005704BB">
        <w:rPr>
          <w:rFonts w:ascii="Arial" w:hAnsi="Arial" w:cs="Arial"/>
          <w:sz w:val="20"/>
          <w:szCs w:val="20"/>
        </w:rPr>
        <w:t>Vedrana Grbeša, Marin Pipunić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Velika Gorica:                                    </w:t>
      </w:r>
      <w:r w:rsidR="005704BB">
        <w:rPr>
          <w:rFonts w:ascii="Arial" w:hAnsi="Arial" w:cs="Arial"/>
          <w:sz w:val="20"/>
          <w:szCs w:val="20"/>
        </w:rPr>
        <w:t>Darko Ivan Vidaković</w:t>
      </w:r>
      <w:r w:rsidRPr="00B85742">
        <w:rPr>
          <w:rFonts w:ascii="Arial" w:hAnsi="Arial" w:cs="Arial"/>
          <w:sz w:val="20"/>
          <w:szCs w:val="20"/>
        </w:rPr>
        <w:t>, Slobodan Miščević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Zagreb Maksimir:                              Melanija Grubić Sutara, </w:t>
      </w:r>
      <w:r w:rsidR="005704BB">
        <w:rPr>
          <w:rFonts w:ascii="Arial" w:hAnsi="Arial" w:cs="Arial"/>
          <w:sz w:val="20"/>
          <w:szCs w:val="20"/>
        </w:rPr>
        <w:t>Silvio Jurčić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Flex Zagreb:                                      </w:t>
      </w:r>
      <w:r w:rsidR="005704BB">
        <w:rPr>
          <w:rFonts w:ascii="Arial" w:hAnsi="Arial" w:cs="Arial"/>
          <w:sz w:val="20"/>
          <w:szCs w:val="20"/>
        </w:rPr>
        <w:t>Saša Ćurčić, Saša Čale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Zagrebački badmintonski savez:             Lidija Petrinović, Ratko Cvetnić</w:t>
      </w:r>
    </w:p>
    <w:p w:rsidR="00287859" w:rsidRPr="00B85742" w:rsidRDefault="00287859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Aedium Dubrovnik:                            Zlatko Korunda, </w:t>
      </w:r>
      <w:r w:rsidR="005704BB">
        <w:rPr>
          <w:rFonts w:ascii="Arial" w:hAnsi="Arial" w:cs="Arial"/>
          <w:sz w:val="20"/>
          <w:szCs w:val="20"/>
        </w:rPr>
        <w:t>Anđela Korunda</w:t>
      </w:r>
    </w:p>
    <w:p w:rsidR="00287859" w:rsidRPr="00B85742" w:rsidRDefault="00AA4F43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</w:t>
      </w:r>
      <w:r w:rsidR="005704BB">
        <w:rPr>
          <w:rFonts w:ascii="Arial" w:hAnsi="Arial" w:cs="Arial"/>
          <w:sz w:val="20"/>
          <w:szCs w:val="20"/>
        </w:rPr>
        <w:t>Koprivnica</w:t>
      </w:r>
      <w:r w:rsidRPr="00B85742">
        <w:rPr>
          <w:rFonts w:ascii="Arial" w:hAnsi="Arial" w:cs="Arial"/>
          <w:sz w:val="20"/>
          <w:szCs w:val="20"/>
        </w:rPr>
        <w:t xml:space="preserve">:                    </w:t>
      </w:r>
      <w:r w:rsidR="005704BB">
        <w:rPr>
          <w:rFonts w:ascii="Arial" w:hAnsi="Arial" w:cs="Arial"/>
          <w:sz w:val="20"/>
          <w:szCs w:val="20"/>
        </w:rPr>
        <w:t xml:space="preserve">               </w:t>
      </w:r>
      <w:r w:rsidRPr="00B85742">
        <w:rPr>
          <w:rFonts w:ascii="Arial" w:hAnsi="Arial" w:cs="Arial"/>
          <w:sz w:val="20"/>
          <w:szCs w:val="20"/>
        </w:rPr>
        <w:t xml:space="preserve">      </w:t>
      </w:r>
      <w:r w:rsidR="005704BB">
        <w:rPr>
          <w:rFonts w:ascii="Arial" w:hAnsi="Arial" w:cs="Arial"/>
          <w:sz w:val="20"/>
          <w:szCs w:val="20"/>
        </w:rPr>
        <w:t>Zvonimir Đurkinjak, Maja Capuder</w:t>
      </w:r>
    </w:p>
    <w:p w:rsidR="00287859" w:rsidRDefault="00AA4F43" w:rsidP="00B372B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BK Sušak Rijeka:                                     </w:t>
      </w:r>
      <w:r w:rsidR="005704BB">
        <w:rPr>
          <w:rFonts w:ascii="Arial" w:hAnsi="Arial" w:cs="Arial"/>
          <w:sz w:val="20"/>
          <w:szCs w:val="20"/>
        </w:rPr>
        <w:t>Damir Ilić, Arni Badjuk</w:t>
      </w:r>
    </w:p>
    <w:p w:rsidR="005704BB" w:rsidRPr="00B85742" w:rsidRDefault="005704BB" w:rsidP="005704BB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BK Ogulin: </w:t>
      </w:r>
      <w:r>
        <w:rPr>
          <w:rFonts w:ascii="Arial" w:hAnsi="Arial" w:cs="Arial"/>
          <w:sz w:val="20"/>
          <w:szCs w:val="20"/>
        </w:rPr>
        <w:tab/>
        <w:t>Marinko Šišak, Željko Miškulin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Predsjednik HBS-a: </w:t>
      </w:r>
      <w:r w:rsidRPr="00B85742">
        <w:rPr>
          <w:rFonts w:ascii="Arial" w:hAnsi="Arial" w:cs="Arial"/>
          <w:sz w:val="20"/>
          <w:szCs w:val="20"/>
        </w:rPr>
        <w:tab/>
      </w:r>
      <w:r w:rsidRPr="00B85742">
        <w:rPr>
          <w:rFonts w:ascii="Arial" w:hAnsi="Arial" w:cs="Arial"/>
          <w:sz w:val="20"/>
          <w:szCs w:val="20"/>
        </w:rPr>
        <w:tab/>
      </w:r>
      <w:r w:rsidRPr="00B85742">
        <w:rPr>
          <w:rFonts w:ascii="Arial" w:hAnsi="Arial" w:cs="Arial"/>
          <w:sz w:val="20"/>
          <w:szCs w:val="20"/>
        </w:rPr>
        <w:tab/>
      </w:r>
      <w:r w:rsidR="005704BB">
        <w:rPr>
          <w:rFonts w:ascii="Arial" w:hAnsi="Arial" w:cs="Arial"/>
          <w:sz w:val="20"/>
          <w:szCs w:val="20"/>
        </w:rPr>
        <w:t xml:space="preserve"> </w:t>
      </w:r>
      <w:r w:rsidRPr="00B85742">
        <w:rPr>
          <w:rFonts w:ascii="Arial" w:hAnsi="Arial" w:cs="Arial"/>
          <w:sz w:val="20"/>
          <w:szCs w:val="20"/>
        </w:rPr>
        <w:t>Ratko Galjer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>Izočni:</w:t>
      </w:r>
    </w:p>
    <w:p w:rsidR="00E50967" w:rsidRPr="00B85742" w:rsidRDefault="005704BB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BK Fortuna Vrbovec, BK Novska, BK Silent, Udruga BK Bjelovar, </w:t>
      </w:r>
      <w:r w:rsidR="00AA4F43" w:rsidRPr="00B85742">
        <w:rPr>
          <w:rFonts w:ascii="Arial" w:hAnsi="Arial" w:cs="Arial"/>
          <w:sz w:val="20"/>
          <w:szCs w:val="20"/>
        </w:rPr>
        <w:t>BK Moslavina</w:t>
      </w:r>
      <w:r w:rsidR="00E50967" w:rsidRPr="00B85742">
        <w:rPr>
          <w:rFonts w:ascii="Arial" w:hAnsi="Arial" w:cs="Arial"/>
          <w:sz w:val="20"/>
          <w:szCs w:val="20"/>
        </w:rPr>
        <w:t xml:space="preserve">, BK </w:t>
      </w:r>
      <w:r w:rsidR="00AA4F43" w:rsidRPr="00B85742">
        <w:rPr>
          <w:rFonts w:ascii="Arial" w:hAnsi="Arial" w:cs="Arial"/>
          <w:sz w:val="20"/>
          <w:szCs w:val="20"/>
        </w:rPr>
        <w:t>Zvrk Sisak, BK Split</w:t>
      </w:r>
      <w:r w:rsidR="00E50967" w:rsidRPr="00B8574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Udruga Arka Makarska</w:t>
      </w:r>
      <w:r w:rsidR="00AA4F43" w:rsidRPr="00B8574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BK Međimurje Čakovec</w:t>
      </w:r>
      <w:r w:rsidR="00AA4F43" w:rsidRPr="00B85742">
        <w:rPr>
          <w:rFonts w:ascii="Arial" w:hAnsi="Arial" w:cs="Arial"/>
          <w:sz w:val="20"/>
          <w:szCs w:val="20"/>
        </w:rPr>
        <w:t>, BK Rukavac, BK Požega</w:t>
      </w:r>
      <w:r w:rsidR="00E50967" w:rsidRPr="00B85742">
        <w:rPr>
          <w:rFonts w:ascii="Arial" w:hAnsi="Arial" w:cs="Arial"/>
          <w:sz w:val="20"/>
          <w:szCs w:val="20"/>
        </w:rPr>
        <w:t>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Predsjednik Galjer (PG) je ot</w:t>
      </w:r>
      <w:r w:rsidR="007D44FD" w:rsidRPr="00B85742">
        <w:rPr>
          <w:rFonts w:ascii="Arial" w:hAnsi="Arial" w:cs="Arial"/>
          <w:sz w:val="20"/>
          <w:szCs w:val="20"/>
        </w:rPr>
        <w:t xml:space="preserve">vorio </w:t>
      </w:r>
      <w:r w:rsidR="009618D3">
        <w:rPr>
          <w:rFonts w:ascii="Arial" w:hAnsi="Arial" w:cs="Arial"/>
          <w:sz w:val="20"/>
          <w:szCs w:val="20"/>
        </w:rPr>
        <w:t xml:space="preserve">izvanrednu </w:t>
      </w:r>
      <w:r w:rsidR="007D44FD" w:rsidRPr="00B85742">
        <w:rPr>
          <w:rFonts w:ascii="Arial" w:hAnsi="Arial" w:cs="Arial"/>
          <w:sz w:val="20"/>
          <w:szCs w:val="20"/>
        </w:rPr>
        <w:t xml:space="preserve">skupštinu </w:t>
      </w:r>
      <w:r w:rsidRPr="00B85742">
        <w:rPr>
          <w:rFonts w:ascii="Arial" w:hAnsi="Arial" w:cs="Arial"/>
          <w:sz w:val="20"/>
          <w:szCs w:val="20"/>
        </w:rPr>
        <w:t xml:space="preserve">uz kratak pozdrav i </w:t>
      </w:r>
      <w:r w:rsidR="007D44FD" w:rsidRPr="00B85742">
        <w:rPr>
          <w:rFonts w:ascii="Arial" w:hAnsi="Arial" w:cs="Arial"/>
          <w:sz w:val="20"/>
          <w:szCs w:val="20"/>
        </w:rPr>
        <w:t>zahvalu na dolasku skupštinara.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>1.Izbor Verifikacijskog odbora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 xml:space="preserve">1.1 </w:t>
      </w:r>
      <w:r w:rsidRPr="00B85742">
        <w:rPr>
          <w:rFonts w:ascii="Arial" w:hAnsi="Arial" w:cs="Arial"/>
          <w:sz w:val="20"/>
          <w:szCs w:val="20"/>
        </w:rPr>
        <w:t>Izbor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PG je za Verifikacijski odbor predložio skupštinare Ratka Cvetnića, </w:t>
      </w:r>
      <w:r w:rsidR="009618D3">
        <w:rPr>
          <w:rFonts w:ascii="Arial" w:hAnsi="Arial" w:cs="Arial"/>
          <w:sz w:val="20"/>
          <w:szCs w:val="20"/>
        </w:rPr>
        <w:t>Stašu Poznanović i Marina Pipunića.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Prihvaćeno jednoglasno</w:t>
      </w:r>
      <w:r w:rsidR="004B2557" w:rsidRPr="00B85742">
        <w:rPr>
          <w:rFonts w:ascii="Arial" w:hAnsi="Arial" w:cs="Arial"/>
          <w:sz w:val="20"/>
          <w:szCs w:val="20"/>
        </w:rPr>
        <w:t>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 xml:space="preserve">1.2 </w:t>
      </w:r>
      <w:r w:rsidRPr="00B85742">
        <w:rPr>
          <w:rFonts w:ascii="Arial" w:hAnsi="Arial" w:cs="Arial"/>
          <w:sz w:val="20"/>
          <w:szCs w:val="20"/>
        </w:rPr>
        <w:t>Izvješće o kvorumu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Verifikacijski odbor izvjestio je da se u punop</w:t>
      </w:r>
      <w:r w:rsidR="007D44FD" w:rsidRPr="00B85742">
        <w:rPr>
          <w:rFonts w:ascii="Arial" w:hAnsi="Arial" w:cs="Arial"/>
          <w:sz w:val="20"/>
          <w:szCs w:val="20"/>
        </w:rPr>
        <w:t>ravnom članstvu Saveza nalazi 23</w:t>
      </w:r>
      <w:r w:rsidRPr="00B85742">
        <w:rPr>
          <w:rFonts w:ascii="Arial" w:hAnsi="Arial" w:cs="Arial"/>
          <w:sz w:val="20"/>
          <w:szCs w:val="20"/>
        </w:rPr>
        <w:t xml:space="preserve"> udruga, što znači da puni broj članova skupštine s predsjednikom Saveza </w:t>
      </w:r>
      <w:r w:rsidR="007D44FD" w:rsidRPr="00B85742">
        <w:rPr>
          <w:rFonts w:ascii="Arial" w:hAnsi="Arial" w:cs="Arial"/>
          <w:sz w:val="20"/>
          <w:szCs w:val="20"/>
        </w:rPr>
        <w:t>iznosi 47</w:t>
      </w:r>
      <w:r w:rsidRPr="00B85742">
        <w:rPr>
          <w:rFonts w:ascii="Arial" w:hAnsi="Arial" w:cs="Arial"/>
          <w:sz w:val="20"/>
          <w:szCs w:val="20"/>
        </w:rPr>
        <w:t>, odnosn</w:t>
      </w:r>
      <w:r w:rsidR="007D44FD" w:rsidRPr="00B85742">
        <w:rPr>
          <w:rFonts w:ascii="Arial" w:hAnsi="Arial" w:cs="Arial"/>
          <w:sz w:val="20"/>
          <w:szCs w:val="20"/>
        </w:rPr>
        <w:t>o da je kvorum 24 skupštinara. Nazoč</w:t>
      </w:r>
      <w:r w:rsidR="00C00E93">
        <w:rPr>
          <w:rFonts w:ascii="Arial" w:hAnsi="Arial" w:cs="Arial"/>
          <w:sz w:val="20"/>
          <w:szCs w:val="20"/>
        </w:rPr>
        <w:t>no</w:t>
      </w:r>
      <w:r w:rsidR="007D44FD" w:rsidRPr="00B85742">
        <w:rPr>
          <w:rFonts w:ascii="Arial" w:hAnsi="Arial" w:cs="Arial"/>
          <w:sz w:val="20"/>
          <w:szCs w:val="20"/>
        </w:rPr>
        <w:t xml:space="preserve"> </w:t>
      </w:r>
      <w:r w:rsidR="004B2557" w:rsidRPr="00B85742">
        <w:rPr>
          <w:rFonts w:ascii="Arial" w:hAnsi="Arial" w:cs="Arial"/>
          <w:sz w:val="20"/>
          <w:szCs w:val="20"/>
        </w:rPr>
        <w:t>je</w:t>
      </w:r>
      <w:r w:rsidR="009618D3">
        <w:rPr>
          <w:rFonts w:ascii="Arial" w:hAnsi="Arial" w:cs="Arial"/>
          <w:sz w:val="20"/>
          <w:szCs w:val="20"/>
        </w:rPr>
        <w:t xml:space="preserve"> 25</w:t>
      </w:r>
      <w:r w:rsidR="004B2557" w:rsidRPr="00B85742">
        <w:rPr>
          <w:rFonts w:ascii="Arial" w:hAnsi="Arial" w:cs="Arial"/>
          <w:sz w:val="20"/>
          <w:szCs w:val="20"/>
        </w:rPr>
        <w:t xml:space="preserve"> skupštinar</w:t>
      </w:r>
      <w:r w:rsidR="00C00E93">
        <w:rPr>
          <w:rFonts w:ascii="Arial" w:hAnsi="Arial" w:cs="Arial"/>
          <w:sz w:val="20"/>
          <w:szCs w:val="20"/>
        </w:rPr>
        <w:t>a</w:t>
      </w:r>
      <w:r w:rsidRPr="00B85742">
        <w:rPr>
          <w:rFonts w:ascii="Arial" w:hAnsi="Arial" w:cs="Arial"/>
          <w:sz w:val="20"/>
          <w:szCs w:val="20"/>
        </w:rPr>
        <w:t>, tako da skupština može pravovaljano odlučivati, a na</w:t>
      </w:r>
      <w:r w:rsidR="007D44FD" w:rsidRPr="00B85742">
        <w:rPr>
          <w:rFonts w:ascii="Arial" w:hAnsi="Arial" w:cs="Arial"/>
          <w:sz w:val="20"/>
          <w:szCs w:val="20"/>
        </w:rPr>
        <w:t>dpolovična većina jest 1</w:t>
      </w:r>
      <w:r w:rsidR="009618D3">
        <w:rPr>
          <w:rFonts w:ascii="Arial" w:hAnsi="Arial" w:cs="Arial"/>
          <w:sz w:val="20"/>
          <w:szCs w:val="20"/>
        </w:rPr>
        <w:t>3</w:t>
      </w:r>
      <w:r w:rsidRPr="00B85742">
        <w:rPr>
          <w:rFonts w:ascii="Arial" w:hAnsi="Arial" w:cs="Arial"/>
          <w:sz w:val="20"/>
          <w:szCs w:val="20"/>
        </w:rPr>
        <w:t xml:space="preserve"> glasova.</w:t>
      </w:r>
      <w:r w:rsidR="007D44FD" w:rsidRPr="00B85742">
        <w:rPr>
          <w:rFonts w:ascii="Arial" w:hAnsi="Arial" w:cs="Arial"/>
          <w:sz w:val="20"/>
          <w:szCs w:val="20"/>
        </w:rPr>
        <w:t xml:space="preserve"> </w:t>
      </w:r>
      <w:r w:rsidRPr="00B85742">
        <w:rPr>
          <w:rFonts w:ascii="Arial" w:hAnsi="Arial" w:cs="Arial"/>
          <w:sz w:val="20"/>
          <w:szCs w:val="20"/>
        </w:rPr>
        <w:t>PG dao je izvješće na glasanje.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Prihvaćeno jednoglasno.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 xml:space="preserve">1.3 </w:t>
      </w:r>
      <w:r w:rsidRPr="00B85742">
        <w:rPr>
          <w:rFonts w:ascii="Arial" w:hAnsi="Arial" w:cs="Arial"/>
          <w:sz w:val="20"/>
          <w:szCs w:val="20"/>
        </w:rPr>
        <w:t>Usvajanje dnevnog reda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PG </w:t>
      </w:r>
      <w:r w:rsidR="00C00E93">
        <w:rPr>
          <w:rFonts w:ascii="Arial" w:hAnsi="Arial" w:cs="Arial"/>
          <w:sz w:val="20"/>
          <w:szCs w:val="20"/>
        </w:rPr>
        <w:t xml:space="preserve">je </w:t>
      </w:r>
      <w:r w:rsidRPr="00B85742">
        <w:rPr>
          <w:rFonts w:ascii="Arial" w:hAnsi="Arial" w:cs="Arial"/>
          <w:sz w:val="20"/>
          <w:szCs w:val="20"/>
        </w:rPr>
        <w:t>dnevn</w:t>
      </w:r>
      <w:r w:rsidR="00C00E93">
        <w:rPr>
          <w:rFonts w:ascii="Arial" w:hAnsi="Arial" w:cs="Arial"/>
          <w:sz w:val="20"/>
          <w:szCs w:val="20"/>
        </w:rPr>
        <w:t>i</w:t>
      </w:r>
      <w:r w:rsidRPr="00B85742">
        <w:rPr>
          <w:rFonts w:ascii="Arial" w:hAnsi="Arial" w:cs="Arial"/>
          <w:sz w:val="20"/>
          <w:szCs w:val="20"/>
        </w:rPr>
        <w:t xml:space="preserve"> red dao na usvajanje.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8D265A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Prihvaćeno jednoglasno</w:t>
      </w:r>
      <w:r w:rsidR="00653518" w:rsidRPr="00B85742">
        <w:rPr>
          <w:rFonts w:ascii="Arial" w:hAnsi="Arial" w:cs="Arial"/>
          <w:sz w:val="20"/>
          <w:szCs w:val="20"/>
        </w:rPr>
        <w:t>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9618D3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Verifikacija</w:t>
      </w:r>
      <w:r w:rsidR="00E718E7" w:rsidRPr="00B85742">
        <w:rPr>
          <w:rFonts w:ascii="Arial" w:hAnsi="Arial" w:cs="Arial"/>
          <w:b/>
          <w:bCs/>
          <w:sz w:val="20"/>
          <w:szCs w:val="20"/>
        </w:rPr>
        <w:t xml:space="preserve"> zapisnika i odluka </w:t>
      </w:r>
      <w:r>
        <w:rPr>
          <w:rFonts w:ascii="Arial" w:hAnsi="Arial" w:cs="Arial"/>
          <w:b/>
          <w:bCs/>
          <w:sz w:val="20"/>
          <w:szCs w:val="20"/>
        </w:rPr>
        <w:t>godišnje i izborne</w:t>
      </w:r>
      <w:r w:rsidR="00E718E7" w:rsidRPr="00B85742">
        <w:rPr>
          <w:rFonts w:ascii="Arial" w:hAnsi="Arial" w:cs="Arial"/>
          <w:b/>
          <w:bCs/>
          <w:sz w:val="20"/>
          <w:szCs w:val="20"/>
        </w:rPr>
        <w:t xml:space="preserve"> skupštine Saveza </w:t>
      </w:r>
      <w:r>
        <w:rPr>
          <w:rFonts w:ascii="Arial" w:hAnsi="Arial" w:cs="Arial"/>
          <w:b/>
          <w:bCs/>
          <w:sz w:val="20"/>
          <w:szCs w:val="20"/>
        </w:rPr>
        <w:t>12.</w:t>
      </w:r>
      <w:r w:rsidR="00C00E9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III.</w:t>
      </w:r>
      <w:r w:rsidR="00C00E9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2016.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Budući da na ove dokumente nije bilo primjedbi PG je predložio da se isti ovjere.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Prihvaćeno jednoglasno</w:t>
      </w:r>
      <w:r w:rsidR="008D265A" w:rsidRPr="00B85742">
        <w:rPr>
          <w:rFonts w:ascii="Arial" w:hAnsi="Arial" w:cs="Arial"/>
          <w:sz w:val="20"/>
          <w:szCs w:val="20"/>
        </w:rPr>
        <w:t>.</w:t>
      </w:r>
    </w:p>
    <w:p w:rsidR="009618D3" w:rsidRPr="00B85742" w:rsidRDefault="009618D3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96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 xml:space="preserve">3. </w:t>
      </w:r>
      <w:r w:rsidR="00C00E93">
        <w:rPr>
          <w:rFonts w:ascii="Arial" w:hAnsi="Arial" w:cs="Arial"/>
          <w:b/>
          <w:bCs/>
          <w:sz w:val="20"/>
          <w:szCs w:val="20"/>
        </w:rPr>
        <w:t xml:space="preserve">Izmjena </w:t>
      </w:r>
      <w:r w:rsidR="009618D3">
        <w:rPr>
          <w:rFonts w:ascii="Arial" w:hAnsi="Arial" w:cs="Arial"/>
          <w:b/>
          <w:bCs/>
          <w:sz w:val="20"/>
          <w:szCs w:val="20"/>
        </w:rPr>
        <w:t xml:space="preserve"> financijskog plana Saveza za 2016. </w:t>
      </w:r>
    </w:p>
    <w:p w:rsidR="009618D3" w:rsidRDefault="009618D3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18E7" w:rsidRPr="00B85742" w:rsidRDefault="009618D3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 dao je riječ glavnoj tajnici Capuder (GTC) koja je ukratko objasnila situaciju u kojoj smo se našli zbog odluke HOO-a o smanjenju financijskog plana</w:t>
      </w:r>
      <w:r w:rsidR="00264FD6">
        <w:rPr>
          <w:rFonts w:ascii="Arial" w:hAnsi="Arial" w:cs="Arial"/>
          <w:sz w:val="20"/>
          <w:szCs w:val="20"/>
        </w:rPr>
        <w:t xml:space="preserve"> za 2016.</w:t>
      </w:r>
      <w:r>
        <w:rPr>
          <w:rFonts w:ascii="Arial" w:hAnsi="Arial" w:cs="Arial"/>
          <w:sz w:val="20"/>
          <w:szCs w:val="20"/>
        </w:rPr>
        <w:t xml:space="preserve"> za 92.000,00 kuna, te odluku Upravnog odbora o stavkama s kojeg su sredstva skinuta.</w:t>
      </w:r>
      <w:r w:rsidR="00C00E93">
        <w:rPr>
          <w:rFonts w:ascii="Arial" w:hAnsi="Arial" w:cs="Arial"/>
          <w:sz w:val="20"/>
          <w:szCs w:val="20"/>
        </w:rPr>
        <w:t xml:space="preserve"> </w:t>
      </w:r>
      <w:r w:rsidR="00C356E0" w:rsidRPr="00B85742">
        <w:rPr>
          <w:rFonts w:ascii="Arial" w:hAnsi="Arial" w:cs="Arial"/>
          <w:sz w:val="20"/>
          <w:szCs w:val="20"/>
        </w:rPr>
        <w:t xml:space="preserve">PG zahvalio </w:t>
      </w:r>
      <w:r w:rsidR="004D6518" w:rsidRPr="00B85742">
        <w:rPr>
          <w:rFonts w:ascii="Arial" w:hAnsi="Arial" w:cs="Arial"/>
          <w:sz w:val="20"/>
          <w:szCs w:val="20"/>
        </w:rPr>
        <w:t>j</w:t>
      </w:r>
      <w:r w:rsidR="00C356E0" w:rsidRPr="00B85742">
        <w:rPr>
          <w:rFonts w:ascii="Arial" w:hAnsi="Arial" w:cs="Arial"/>
          <w:sz w:val="20"/>
          <w:szCs w:val="20"/>
        </w:rPr>
        <w:t xml:space="preserve">e </w:t>
      </w:r>
      <w:r w:rsidR="004D6518" w:rsidRPr="00B85742">
        <w:rPr>
          <w:rFonts w:ascii="Arial" w:hAnsi="Arial" w:cs="Arial"/>
          <w:sz w:val="20"/>
          <w:szCs w:val="20"/>
        </w:rPr>
        <w:t>te</w:t>
      </w:r>
      <w:r w:rsidR="00C356E0" w:rsidRPr="00B85742">
        <w:rPr>
          <w:rFonts w:ascii="Arial" w:hAnsi="Arial" w:cs="Arial"/>
          <w:sz w:val="20"/>
          <w:szCs w:val="20"/>
        </w:rPr>
        <w:t xml:space="preserve"> </w:t>
      </w:r>
      <w:r w:rsidR="004D6518" w:rsidRPr="00B85742">
        <w:rPr>
          <w:rFonts w:ascii="Arial" w:hAnsi="Arial" w:cs="Arial"/>
          <w:sz w:val="20"/>
          <w:szCs w:val="20"/>
        </w:rPr>
        <w:t xml:space="preserve">budući da </w:t>
      </w:r>
      <w:r w:rsidR="00C356E0" w:rsidRPr="00B85742">
        <w:rPr>
          <w:rFonts w:ascii="Arial" w:hAnsi="Arial" w:cs="Arial"/>
          <w:sz w:val="20"/>
          <w:szCs w:val="20"/>
        </w:rPr>
        <w:t xml:space="preserve">nije bilo primjedbi </w:t>
      </w:r>
      <w:r w:rsidR="00C00E93">
        <w:rPr>
          <w:rFonts w:ascii="Arial" w:hAnsi="Arial" w:cs="Arial"/>
          <w:sz w:val="20"/>
          <w:szCs w:val="20"/>
        </w:rPr>
        <w:t>prijedlog</w:t>
      </w:r>
      <w:r w:rsidR="00C356E0" w:rsidRPr="00B85742">
        <w:rPr>
          <w:rFonts w:ascii="Arial" w:hAnsi="Arial" w:cs="Arial"/>
          <w:sz w:val="20"/>
          <w:szCs w:val="20"/>
        </w:rPr>
        <w:t xml:space="preserve"> dao na</w:t>
      </w:r>
      <w:r w:rsidR="009248F8" w:rsidRPr="00B85742">
        <w:rPr>
          <w:rFonts w:ascii="Arial" w:hAnsi="Arial" w:cs="Arial"/>
          <w:sz w:val="20"/>
          <w:szCs w:val="20"/>
        </w:rPr>
        <w:t xml:space="preserve"> usvajanje.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lastRenderedPageBreak/>
        <w:t>Prihvaćeno jednog</w:t>
      </w:r>
      <w:r w:rsidR="00653518" w:rsidRPr="00B85742">
        <w:rPr>
          <w:rFonts w:ascii="Arial" w:hAnsi="Arial" w:cs="Arial"/>
          <w:sz w:val="20"/>
          <w:szCs w:val="20"/>
        </w:rPr>
        <w:t xml:space="preserve">lasno (odluka </w:t>
      </w:r>
      <w:r w:rsidR="008D265A" w:rsidRPr="00B85742">
        <w:rPr>
          <w:rFonts w:ascii="Arial" w:hAnsi="Arial" w:cs="Arial"/>
          <w:sz w:val="20"/>
          <w:szCs w:val="20"/>
        </w:rPr>
        <w:t>1</w:t>
      </w:r>
      <w:r w:rsidRPr="00B85742">
        <w:rPr>
          <w:rFonts w:ascii="Arial" w:hAnsi="Arial" w:cs="Arial"/>
          <w:sz w:val="20"/>
          <w:szCs w:val="20"/>
        </w:rPr>
        <w:t>).</w:t>
      </w: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E50967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B85742" w:rsidRDefault="00C356E0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 xml:space="preserve">4. </w:t>
      </w:r>
      <w:r w:rsidR="009618D3">
        <w:rPr>
          <w:rFonts w:ascii="Arial" w:hAnsi="Arial" w:cs="Arial"/>
          <w:b/>
          <w:bCs/>
          <w:sz w:val="20"/>
          <w:szCs w:val="20"/>
        </w:rPr>
        <w:t>Razrješenje predsjednika Saveza i stegovnog suca Saveza</w:t>
      </w:r>
    </w:p>
    <w:p w:rsidR="00C356E0" w:rsidRDefault="00C356E0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85742">
        <w:rPr>
          <w:rFonts w:ascii="Arial" w:hAnsi="Arial" w:cs="Arial"/>
          <w:bCs/>
          <w:sz w:val="20"/>
          <w:szCs w:val="20"/>
        </w:rPr>
        <w:t xml:space="preserve">PG </w:t>
      </w:r>
      <w:r w:rsidR="009618D3">
        <w:rPr>
          <w:rFonts w:ascii="Arial" w:hAnsi="Arial" w:cs="Arial"/>
          <w:bCs/>
          <w:sz w:val="20"/>
          <w:szCs w:val="20"/>
        </w:rPr>
        <w:t xml:space="preserve">dao je na </w:t>
      </w:r>
      <w:r w:rsidR="00264FD6">
        <w:rPr>
          <w:rFonts w:ascii="Arial" w:hAnsi="Arial" w:cs="Arial"/>
          <w:bCs/>
          <w:sz w:val="20"/>
          <w:szCs w:val="20"/>
        </w:rPr>
        <w:t>g</w:t>
      </w:r>
      <w:r w:rsidR="009618D3">
        <w:rPr>
          <w:rFonts w:ascii="Arial" w:hAnsi="Arial" w:cs="Arial"/>
          <w:bCs/>
          <w:sz w:val="20"/>
          <w:szCs w:val="20"/>
        </w:rPr>
        <w:t>las</w:t>
      </w:r>
      <w:r w:rsidR="00C00E93">
        <w:rPr>
          <w:rFonts w:ascii="Arial" w:hAnsi="Arial" w:cs="Arial"/>
          <w:bCs/>
          <w:sz w:val="20"/>
          <w:szCs w:val="20"/>
        </w:rPr>
        <w:t>ov</w:t>
      </w:r>
      <w:r w:rsidR="009618D3">
        <w:rPr>
          <w:rFonts w:ascii="Arial" w:hAnsi="Arial" w:cs="Arial"/>
          <w:bCs/>
          <w:sz w:val="20"/>
          <w:szCs w:val="20"/>
        </w:rPr>
        <w:t>anje razrješenje predsjednika i stegovnog suca Saveza.</w:t>
      </w:r>
    </w:p>
    <w:p w:rsidR="009618D3" w:rsidRPr="00B85742" w:rsidRDefault="009618D3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356E0" w:rsidRDefault="00841E04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Prihvaćeno jednoglasno (</w:t>
      </w:r>
      <w:r w:rsidR="00C356E0" w:rsidRPr="00B85742">
        <w:rPr>
          <w:rFonts w:ascii="Arial" w:hAnsi="Arial" w:cs="Arial"/>
          <w:bCs/>
          <w:sz w:val="20"/>
          <w:szCs w:val="20"/>
        </w:rPr>
        <w:t xml:space="preserve">odluka </w:t>
      </w:r>
      <w:r w:rsidR="009618D3">
        <w:rPr>
          <w:rFonts w:ascii="Arial" w:hAnsi="Arial" w:cs="Arial"/>
          <w:bCs/>
          <w:sz w:val="20"/>
          <w:szCs w:val="20"/>
        </w:rPr>
        <w:t>2</w:t>
      </w:r>
      <w:r w:rsidR="00C356E0" w:rsidRPr="00B85742">
        <w:rPr>
          <w:rFonts w:ascii="Arial" w:hAnsi="Arial" w:cs="Arial"/>
          <w:bCs/>
          <w:sz w:val="20"/>
          <w:szCs w:val="20"/>
        </w:rPr>
        <w:t>).</w:t>
      </w:r>
    </w:p>
    <w:p w:rsidR="001B619E" w:rsidRDefault="001B619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B619E" w:rsidRDefault="001B619E" w:rsidP="001B6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Budući je Savez na kratko ostao bez predsjednika, Skupštinu je</w:t>
      </w:r>
      <w:r w:rsidR="00C00E9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00E93">
        <w:rPr>
          <w:rFonts w:ascii="Arial" w:hAnsi="Arial" w:cs="Arial"/>
          <w:bCs/>
          <w:sz w:val="20"/>
          <w:szCs w:val="20"/>
        </w:rPr>
        <w:t xml:space="preserve">po Statutu Saveza IV.1.3.  čl. 27., stavak 2., </w:t>
      </w:r>
      <w:r>
        <w:rPr>
          <w:rFonts w:ascii="Arial" w:hAnsi="Arial" w:cs="Arial"/>
          <w:bCs/>
          <w:sz w:val="20"/>
          <w:szCs w:val="20"/>
        </w:rPr>
        <w:t>do kraja predvodio najstariji skupštinar</w:t>
      </w:r>
      <w:r w:rsidR="00C00E9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Marinko Šišak (SŠ).</w:t>
      </w:r>
    </w:p>
    <w:p w:rsidR="001B619E" w:rsidRPr="00B85742" w:rsidRDefault="001B619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356E0" w:rsidRPr="00B85742" w:rsidRDefault="00C356E0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356E0" w:rsidRDefault="009618D3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4.1. Izvješće Verifikacijskog odbora o kvorumu</w:t>
      </w:r>
    </w:p>
    <w:p w:rsidR="009618D3" w:rsidRDefault="00233955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Verifikacijski odbor je izvjestio</w:t>
      </w:r>
      <w:r w:rsidR="009618D3">
        <w:rPr>
          <w:rFonts w:ascii="Arial" w:hAnsi="Arial" w:cs="Arial"/>
          <w:bCs/>
          <w:sz w:val="20"/>
          <w:szCs w:val="20"/>
        </w:rPr>
        <w:t xml:space="preserve"> da razrješenjem predsjednika saveza</w:t>
      </w:r>
      <w:r>
        <w:rPr>
          <w:rFonts w:ascii="Arial" w:hAnsi="Arial" w:cs="Arial"/>
          <w:bCs/>
          <w:sz w:val="20"/>
          <w:szCs w:val="20"/>
        </w:rPr>
        <w:t>,</w:t>
      </w:r>
      <w:r w:rsidR="009618D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savez broji ukupno 46 članova skupštine, odnosno da je kvorum 24. </w:t>
      </w:r>
      <w:r w:rsidR="0023667B" w:rsidRPr="00B85742">
        <w:rPr>
          <w:rFonts w:ascii="Arial" w:hAnsi="Arial" w:cs="Arial"/>
          <w:sz w:val="20"/>
          <w:szCs w:val="20"/>
        </w:rPr>
        <w:t>Nazočn</w:t>
      </w:r>
      <w:r w:rsidR="0023667B">
        <w:rPr>
          <w:rFonts w:ascii="Arial" w:hAnsi="Arial" w:cs="Arial"/>
          <w:sz w:val="20"/>
          <w:szCs w:val="20"/>
        </w:rPr>
        <w:t>o</w:t>
      </w:r>
      <w:r w:rsidR="0023667B" w:rsidRPr="00B85742">
        <w:rPr>
          <w:rFonts w:ascii="Arial" w:hAnsi="Arial" w:cs="Arial"/>
          <w:sz w:val="20"/>
          <w:szCs w:val="20"/>
        </w:rPr>
        <w:t xml:space="preserve"> je</w:t>
      </w:r>
      <w:r w:rsidR="0023667B">
        <w:rPr>
          <w:rFonts w:ascii="Arial" w:hAnsi="Arial" w:cs="Arial"/>
          <w:sz w:val="20"/>
          <w:szCs w:val="20"/>
        </w:rPr>
        <w:t xml:space="preserve"> 24</w:t>
      </w:r>
      <w:r w:rsidR="0023667B" w:rsidRPr="00B85742">
        <w:rPr>
          <w:rFonts w:ascii="Arial" w:hAnsi="Arial" w:cs="Arial"/>
          <w:sz w:val="20"/>
          <w:szCs w:val="20"/>
        </w:rPr>
        <w:t xml:space="preserve"> skupštinar</w:t>
      </w:r>
      <w:r w:rsidR="00C00E93">
        <w:rPr>
          <w:rFonts w:ascii="Arial" w:hAnsi="Arial" w:cs="Arial"/>
          <w:sz w:val="20"/>
          <w:szCs w:val="20"/>
        </w:rPr>
        <w:t>a</w:t>
      </w:r>
      <w:r w:rsidR="0023667B" w:rsidRPr="00B85742">
        <w:rPr>
          <w:rFonts w:ascii="Arial" w:hAnsi="Arial" w:cs="Arial"/>
          <w:sz w:val="20"/>
          <w:szCs w:val="20"/>
        </w:rPr>
        <w:t>, tako da skupština može pravovaljano odlučivati, a nadpolovična većina jest 1</w:t>
      </w:r>
      <w:r w:rsidR="0023667B">
        <w:rPr>
          <w:rFonts w:ascii="Arial" w:hAnsi="Arial" w:cs="Arial"/>
          <w:sz w:val="20"/>
          <w:szCs w:val="20"/>
        </w:rPr>
        <w:t>3</w:t>
      </w:r>
      <w:r w:rsidR="0023667B" w:rsidRPr="00B85742">
        <w:rPr>
          <w:rFonts w:ascii="Arial" w:hAnsi="Arial" w:cs="Arial"/>
          <w:sz w:val="20"/>
          <w:szCs w:val="20"/>
        </w:rPr>
        <w:t xml:space="preserve"> glasova.</w:t>
      </w:r>
    </w:p>
    <w:p w:rsidR="00233955" w:rsidRDefault="00233955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B619E" w:rsidRPr="00B85742" w:rsidRDefault="001B619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4944F7" w:rsidRPr="00B85742" w:rsidRDefault="00233955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4944F7" w:rsidRPr="00B85742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Izbor predsjednika Saveza za Olimpijski ciklus 2016-2020</w:t>
      </w:r>
      <w:r w:rsidR="00C00E93">
        <w:rPr>
          <w:rFonts w:ascii="Arial" w:hAnsi="Arial" w:cs="Arial"/>
          <w:b/>
          <w:bCs/>
          <w:sz w:val="20"/>
          <w:szCs w:val="20"/>
        </w:rPr>
        <w:t>.</w:t>
      </w:r>
    </w:p>
    <w:p w:rsidR="004944F7" w:rsidRPr="00B85742" w:rsidRDefault="00233955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4944F7" w:rsidRPr="00B85742">
        <w:rPr>
          <w:rFonts w:ascii="Arial" w:hAnsi="Arial" w:cs="Arial"/>
          <w:b/>
          <w:bCs/>
          <w:sz w:val="20"/>
          <w:szCs w:val="20"/>
        </w:rPr>
        <w:t xml:space="preserve">.1. </w:t>
      </w:r>
      <w:r>
        <w:rPr>
          <w:rFonts w:ascii="Arial" w:hAnsi="Arial" w:cs="Arial"/>
          <w:b/>
          <w:bCs/>
          <w:sz w:val="20"/>
          <w:szCs w:val="20"/>
        </w:rPr>
        <w:t>Izvješće Verifikacijskog odbora o valjanosti kandidatura</w:t>
      </w:r>
    </w:p>
    <w:p w:rsidR="00401D8E" w:rsidRDefault="00233955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Verifikacijski odbor je izvjestio  da je pristigla samo jedna kandidatura od strane BK Aedium iz Dubrovnika, k</w:t>
      </w:r>
      <w:r w:rsidR="001B619E">
        <w:rPr>
          <w:rFonts w:ascii="Arial" w:hAnsi="Arial" w:cs="Arial"/>
          <w:bCs/>
          <w:sz w:val="20"/>
          <w:szCs w:val="20"/>
        </w:rPr>
        <w:t>oji je kandidirao</w:t>
      </w:r>
      <w:r>
        <w:rPr>
          <w:rFonts w:ascii="Arial" w:hAnsi="Arial" w:cs="Arial"/>
          <w:bCs/>
          <w:sz w:val="20"/>
          <w:szCs w:val="20"/>
        </w:rPr>
        <w:t xml:space="preserve"> Ratka Galjera, te da je kandidatura  pravovaljana.</w:t>
      </w:r>
      <w:r w:rsidR="00C00E93">
        <w:rPr>
          <w:rFonts w:ascii="Arial" w:hAnsi="Arial" w:cs="Arial"/>
          <w:bCs/>
          <w:sz w:val="20"/>
          <w:szCs w:val="20"/>
        </w:rPr>
        <w:t xml:space="preserve"> </w:t>
      </w:r>
      <w:r w:rsidR="001B619E">
        <w:rPr>
          <w:rFonts w:ascii="Arial" w:hAnsi="Arial" w:cs="Arial"/>
          <w:bCs/>
          <w:sz w:val="20"/>
          <w:szCs w:val="20"/>
        </w:rPr>
        <w:t>SŠ dao je izvješće na usvajanje.</w:t>
      </w:r>
    </w:p>
    <w:p w:rsidR="001B619E" w:rsidRDefault="001B619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B619E" w:rsidRPr="00B85742" w:rsidRDefault="001B619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Prihvaćeno jednoglasno</w:t>
      </w:r>
    </w:p>
    <w:p w:rsidR="00401D8E" w:rsidRPr="00B85742" w:rsidRDefault="00401D8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401D8E" w:rsidRPr="00B85742" w:rsidRDefault="001B619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401D8E" w:rsidRPr="00B85742">
        <w:rPr>
          <w:rFonts w:ascii="Arial" w:hAnsi="Arial" w:cs="Arial"/>
          <w:b/>
          <w:bCs/>
          <w:sz w:val="20"/>
          <w:szCs w:val="20"/>
        </w:rPr>
        <w:t xml:space="preserve">.2. </w:t>
      </w:r>
      <w:r>
        <w:rPr>
          <w:rFonts w:ascii="Arial" w:hAnsi="Arial" w:cs="Arial"/>
          <w:b/>
          <w:bCs/>
          <w:sz w:val="20"/>
          <w:szCs w:val="20"/>
        </w:rPr>
        <w:t xml:space="preserve">Izbor </w:t>
      </w:r>
    </w:p>
    <w:p w:rsidR="006924AE" w:rsidRPr="00B85742" w:rsidRDefault="006924AE" w:rsidP="00B372B9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 xml:space="preserve">GTC podjelila je glasačke lističe skupštinarima. Nakon što su svi predali lističe, </w:t>
      </w:r>
      <w:r w:rsidR="00162620" w:rsidRPr="00B85742">
        <w:rPr>
          <w:rFonts w:ascii="Arial" w:hAnsi="Arial" w:cs="Arial"/>
          <w:sz w:val="20"/>
          <w:szCs w:val="20"/>
        </w:rPr>
        <w:t>V</w:t>
      </w:r>
      <w:r w:rsidRPr="00B85742">
        <w:rPr>
          <w:rFonts w:ascii="Arial" w:hAnsi="Arial" w:cs="Arial"/>
          <w:sz w:val="20"/>
          <w:szCs w:val="20"/>
        </w:rPr>
        <w:t>erifikacijski odbor</w:t>
      </w:r>
      <w:r w:rsidR="001B619E">
        <w:rPr>
          <w:rFonts w:ascii="Arial" w:hAnsi="Arial" w:cs="Arial"/>
          <w:sz w:val="20"/>
          <w:szCs w:val="20"/>
        </w:rPr>
        <w:t xml:space="preserve"> je </w:t>
      </w:r>
      <w:r w:rsidRPr="00B85742">
        <w:rPr>
          <w:rFonts w:ascii="Arial" w:hAnsi="Arial" w:cs="Arial"/>
          <w:sz w:val="20"/>
          <w:szCs w:val="20"/>
        </w:rPr>
        <w:t>ustanovio da je</w:t>
      </w:r>
      <w:r w:rsidR="001B619E">
        <w:rPr>
          <w:rFonts w:ascii="Arial" w:hAnsi="Arial" w:cs="Arial"/>
          <w:sz w:val="20"/>
          <w:szCs w:val="20"/>
        </w:rPr>
        <w:t xml:space="preserve"> Ratko Galjer (RG) dobio 22  glasova </w:t>
      </w:r>
      <w:r w:rsidR="00C00E93">
        <w:rPr>
          <w:rFonts w:ascii="Arial" w:hAnsi="Arial" w:cs="Arial"/>
          <w:sz w:val="20"/>
          <w:szCs w:val="20"/>
        </w:rPr>
        <w:t>uz</w:t>
      </w:r>
      <w:r w:rsidRPr="00B85742">
        <w:rPr>
          <w:rFonts w:ascii="Arial" w:hAnsi="Arial" w:cs="Arial"/>
          <w:sz w:val="20"/>
          <w:szCs w:val="20"/>
        </w:rPr>
        <w:t xml:space="preserve"> 2 </w:t>
      </w:r>
      <w:r w:rsidR="00C00E93">
        <w:rPr>
          <w:rFonts w:ascii="Arial" w:hAnsi="Arial" w:cs="Arial"/>
          <w:sz w:val="20"/>
          <w:szCs w:val="20"/>
        </w:rPr>
        <w:t xml:space="preserve">nevažeća </w:t>
      </w:r>
      <w:r w:rsidR="001B619E">
        <w:rPr>
          <w:rFonts w:ascii="Arial" w:hAnsi="Arial" w:cs="Arial"/>
          <w:sz w:val="20"/>
          <w:szCs w:val="20"/>
        </w:rPr>
        <w:t>listića.</w:t>
      </w:r>
      <w:r w:rsidR="00162620" w:rsidRPr="00B85742">
        <w:rPr>
          <w:rFonts w:ascii="Arial" w:hAnsi="Arial" w:cs="Arial"/>
          <w:sz w:val="20"/>
          <w:szCs w:val="20"/>
        </w:rPr>
        <w:t xml:space="preserve"> </w:t>
      </w:r>
      <w:r w:rsidRPr="00B85742">
        <w:rPr>
          <w:rFonts w:ascii="Arial" w:hAnsi="Arial" w:cs="Arial"/>
          <w:bCs/>
          <w:sz w:val="20"/>
          <w:szCs w:val="20"/>
        </w:rPr>
        <w:t xml:space="preserve">Time je </w:t>
      </w:r>
      <w:r w:rsidR="001B619E">
        <w:rPr>
          <w:rFonts w:ascii="Arial" w:hAnsi="Arial" w:cs="Arial"/>
          <w:bCs/>
          <w:sz w:val="20"/>
          <w:szCs w:val="20"/>
        </w:rPr>
        <w:t>RG</w:t>
      </w:r>
      <w:r w:rsidRPr="00B85742">
        <w:rPr>
          <w:rFonts w:ascii="Arial" w:hAnsi="Arial" w:cs="Arial"/>
          <w:bCs/>
          <w:sz w:val="20"/>
          <w:szCs w:val="20"/>
        </w:rPr>
        <w:t xml:space="preserve"> postao novoizabrani </w:t>
      </w:r>
      <w:r w:rsidR="001B619E">
        <w:rPr>
          <w:rFonts w:ascii="Arial" w:hAnsi="Arial" w:cs="Arial"/>
          <w:bCs/>
          <w:sz w:val="20"/>
          <w:szCs w:val="20"/>
        </w:rPr>
        <w:t>predsjednik</w:t>
      </w:r>
      <w:r w:rsidRPr="00B85742">
        <w:rPr>
          <w:rFonts w:ascii="Arial" w:hAnsi="Arial" w:cs="Arial"/>
          <w:bCs/>
          <w:sz w:val="20"/>
          <w:szCs w:val="20"/>
        </w:rPr>
        <w:t xml:space="preserve"> </w:t>
      </w:r>
      <w:r w:rsidR="00162620" w:rsidRPr="00B85742">
        <w:rPr>
          <w:rFonts w:ascii="Arial" w:hAnsi="Arial" w:cs="Arial"/>
          <w:bCs/>
          <w:sz w:val="20"/>
          <w:szCs w:val="20"/>
        </w:rPr>
        <w:t>S</w:t>
      </w:r>
      <w:r w:rsidRPr="00B85742">
        <w:rPr>
          <w:rFonts w:ascii="Arial" w:hAnsi="Arial" w:cs="Arial"/>
          <w:bCs/>
          <w:sz w:val="20"/>
          <w:szCs w:val="20"/>
        </w:rPr>
        <w:t>aveza</w:t>
      </w:r>
      <w:r w:rsidR="001B619E">
        <w:rPr>
          <w:rFonts w:ascii="Arial" w:hAnsi="Arial" w:cs="Arial"/>
          <w:bCs/>
          <w:sz w:val="20"/>
          <w:szCs w:val="20"/>
        </w:rPr>
        <w:t>.</w:t>
      </w:r>
    </w:p>
    <w:p w:rsidR="006924AE" w:rsidRPr="00B85742" w:rsidRDefault="00841E04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="006924AE" w:rsidRPr="00B85742">
        <w:rPr>
          <w:rFonts w:ascii="Arial" w:hAnsi="Arial" w:cs="Arial"/>
          <w:bCs/>
          <w:sz w:val="20"/>
          <w:szCs w:val="20"/>
        </w:rPr>
        <w:t xml:space="preserve">Odluka </w:t>
      </w:r>
      <w:r w:rsidR="001B619E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).</w:t>
      </w:r>
    </w:p>
    <w:p w:rsidR="006924AE" w:rsidRPr="00B85742" w:rsidRDefault="006924AE" w:rsidP="00B37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E50967" w:rsidRPr="00B85742" w:rsidRDefault="00E50967" w:rsidP="00B372B9">
      <w:pPr>
        <w:spacing w:line="240" w:lineRule="auto"/>
        <w:rPr>
          <w:rFonts w:ascii="Arial" w:hAnsi="Arial" w:cs="Arial"/>
          <w:sz w:val="20"/>
          <w:szCs w:val="20"/>
        </w:rPr>
      </w:pPr>
      <w:r w:rsidRPr="00B85742">
        <w:rPr>
          <w:rFonts w:ascii="Arial" w:hAnsi="Arial" w:cs="Arial"/>
          <w:sz w:val="20"/>
          <w:szCs w:val="20"/>
        </w:rPr>
        <w:t>S obzirom da se prošlo</w:t>
      </w:r>
      <w:r w:rsidR="001B619E">
        <w:rPr>
          <w:rFonts w:ascii="Arial" w:hAnsi="Arial" w:cs="Arial"/>
          <w:sz w:val="20"/>
          <w:szCs w:val="20"/>
        </w:rPr>
        <w:t xml:space="preserve"> kroz sve točke dnevnog reda, SŠ</w:t>
      </w:r>
      <w:r w:rsidRPr="00B85742">
        <w:rPr>
          <w:rFonts w:ascii="Arial" w:hAnsi="Arial" w:cs="Arial"/>
          <w:sz w:val="20"/>
          <w:szCs w:val="20"/>
        </w:rPr>
        <w:t xml:space="preserve"> zaključio je skupštinu.</w:t>
      </w:r>
    </w:p>
    <w:p w:rsidR="00600601" w:rsidRPr="001B619E" w:rsidRDefault="00E50967" w:rsidP="00B372B9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>Odluke:</w:t>
      </w:r>
      <w:r w:rsidR="00600601" w:rsidRPr="00B85742">
        <w:rPr>
          <w:rFonts w:ascii="Arial" w:hAnsi="Arial" w:cs="Arial"/>
          <w:sz w:val="20"/>
          <w:szCs w:val="20"/>
        </w:rPr>
        <w:t xml:space="preserve"> </w:t>
      </w:r>
    </w:p>
    <w:p w:rsidR="00600601" w:rsidRDefault="001B619E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600601" w:rsidRPr="00B85742">
        <w:rPr>
          <w:rFonts w:ascii="Arial" w:hAnsi="Arial" w:cs="Arial"/>
          <w:b/>
          <w:bCs/>
          <w:sz w:val="20"/>
          <w:szCs w:val="20"/>
        </w:rPr>
        <w:t>.</w:t>
      </w:r>
      <w:r w:rsidR="00600601" w:rsidRPr="00B85742">
        <w:rPr>
          <w:rFonts w:ascii="Arial" w:hAnsi="Arial" w:cs="Arial"/>
          <w:sz w:val="20"/>
          <w:szCs w:val="20"/>
        </w:rPr>
        <w:t xml:space="preserve"> Usvaja se </w:t>
      </w:r>
      <w:r w:rsidR="00C00E93">
        <w:rPr>
          <w:rFonts w:ascii="Arial" w:hAnsi="Arial" w:cs="Arial"/>
          <w:sz w:val="20"/>
          <w:szCs w:val="20"/>
        </w:rPr>
        <w:t>promjena</w:t>
      </w:r>
      <w:r>
        <w:rPr>
          <w:rFonts w:ascii="Arial" w:hAnsi="Arial" w:cs="Arial"/>
          <w:sz w:val="20"/>
          <w:szCs w:val="20"/>
        </w:rPr>
        <w:t xml:space="preserve"> </w:t>
      </w:r>
      <w:r w:rsidR="00600601" w:rsidRPr="00B85742">
        <w:rPr>
          <w:rFonts w:ascii="Arial" w:hAnsi="Arial" w:cs="Arial"/>
          <w:sz w:val="20"/>
          <w:szCs w:val="20"/>
        </w:rPr>
        <w:t>financijsko</w:t>
      </w:r>
      <w:r>
        <w:rPr>
          <w:rFonts w:ascii="Arial" w:hAnsi="Arial" w:cs="Arial"/>
          <w:sz w:val="20"/>
          <w:szCs w:val="20"/>
        </w:rPr>
        <w:t xml:space="preserve">g </w:t>
      </w:r>
      <w:r w:rsidR="00C00E93">
        <w:rPr>
          <w:rFonts w:ascii="Arial" w:hAnsi="Arial" w:cs="Arial"/>
          <w:sz w:val="20"/>
          <w:szCs w:val="20"/>
        </w:rPr>
        <w:t>plana</w:t>
      </w:r>
      <w:r w:rsidR="00600601" w:rsidRPr="00B85742">
        <w:rPr>
          <w:rFonts w:ascii="Arial" w:hAnsi="Arial" w:cs="Arial"/>
          <w:sz w:val="20"/>
          <w:szCs w:val="20"/>
        </w:rPr>
        <w:t xml:space="preserve"> za 201</w:t>
      </w:r>
      <w:r>
        <w:rPr>
          <w:rFonts w:ascii="Arial" w:hAnsi="Arial" w:cs="Arial"/>
          <w:sz w:val="20"/>
          <w:szCs w:val="20"/>
        </w:rPr>
        <w:t>6</w:t>
      </w:r>
      <w:r w:rsidR="00330DB7">
        <w:rPr>
          <w:rFonts w:ascii="Arial" w:hAnsi="Arial" w:cs="Arial"/>
          <w:color w:val="FF0000"/>
          <w:sz w:val="20"/>
          <w:szCs w:val="20"/>
        </w:rPr>
        <w:t xml:space="preserve">. </w:t>
      </w:r>
      <w:r w:rsidR="00330DB7" w:rsidRPr="00330DB7">
        <w:rPr>
          <w:rFonts w:ascii="Arial" w:hAnsi="Arial" w:cs="Arial"/>
          <w:sz w:val="20"/>
          <w:szCs w:val="20"/>
        </w:rPr>
        <w:t>Brišu se slijedeće stavke u iznosima: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Sjednice europskih sportskih asocijacija : 4.363,00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Europsko prvenstvo Kazan – pripreme, seniori: 11.744,95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Europsko prvenstvo Nantes – pripreme, seniori : 6.635,05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Europski kup, Poljska, juniori : 20.800,00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Europski kup, Češka, juniori : 20.800,00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Europsko prvenstvo Poljska – pripreme, ml.juniori: 2.857,00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Svjetsko prvenstvo, Španjolska, juniori : 24.800,00</w:t>
      </w:r>
    </w:p>
    <w:p w:rsidR="00330DB7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Ukupno je financijski plan umanjen za 92.000,00 kuna.</w:t>
      </w:r>
    </w:p>
    <w:p w:rsidR="00330DB7" w:rsidRPr="00B85742" w:rsidRDefault="00330DB7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0601" w:rsidRPr="00B85742" w:rsidRDefault="00600601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0601" w:rsidRDefault="001B619E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00601" w:rsidRPr="00B85742">
        <w:rPr>
          <w:rFonts w:ascii="Arial" w:hAnsi="Arial" w:cs="Arial"/>
          <w:b/>
          <w:sz w:val="20"/>
          <w:szCs w:val="20"/>
        </w:rPr>
        <w:t>.</w:t>
      </w:r>
      <w:r w:rsidR="00600601" w:rsidRPr="00B857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Razrješuju se predsjednik </w:t>
      </w:r>
      <w:r w:rsidR="00C00E93">
        <w:rPr>
          <w:rFonts w:ascii="Arial" w:hAnsi="Arial" w:cs="Arial"/>
          <w:sz w:val="20"/>
          <w:szCs w:val="20"/>
        </w:rPr>
        <w:t xml:space="preserve">Saveza </w:t>
      </w:r>
      <w:r>
        <w:rPr>
          <w:rFonts w:ascii="Arial" w:hAnsi="Arial" w:cs="Arial"/>
          <w:sz w:val="20"/>
          <w:szCs w:val="20"/>
        </w:rPr>
        <w:t>i stegovni sudac Saveza tekućeg mandata</w:t>
      </w:r>
      <w:r w:rsidR="00841E04">
        <w:rPr>
          <w:rFonts w:ascii="Arial" w:hAnsi="Arial" w:cs="Arial"/>
          <w:sz w:val="20"/>
          <w:szCs w:val="20"/>
        </w:rPr>
        <w:t>.</w:t>
      </w:r>
    </w:p>
    <w:p w:rsidR="001B619E" w:rsidRDefault="001B619E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19E" w:rsidRPr="001B619E" w:rsidRDefault="001B619E" w:rsidP="00B37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B619E">
        <w:rPr>
          <w:rFonts w:ascii="Arial" w:hAnsi="Arial" w:cs="Arial"/>
          <w:b/>
          <w:sz w:val="20"/>
          <w:szCs w:val="20"/>
        </w:rPr>
        <w:t xml:space="preserve">3. </w:t>
      </w:r>
      <w:r>
        <w:rPr>
          <w:rFonts w:ascii="Arial" w:hAnsi="Arial" w:cs="Arial"/>
          <w:bCs/>
          <w:sz w:val="20"/>
          <w:szCs w:val="20"/>
        </w:rPr>
        <w:t>Za predsjednika</w:t>
      </w:r>
      <w:r w:rsidRPr="00B85742">
        <w:rPr>
          <w:rFonts w:ascii="Arial" w:hAnsi="Arial" w:cs="Arial"/>
          <w:bCs/>
          <w:sz w:val="20"/>
          <w:szCs w:val="20"/>
        </w:rPr>
        <w:t xml:space="preserve"> Saveza u mandatu 2016-20. izabire </w:t>
      </w:r>
      <w:r>
        <w:rPr>
          <w:rFonts w:ascii="Arial" w:hAnsi="Arial" w:cs="Arial"/>
          <w:bCs/>
          <w:sz w:val="20"/>
          <w:szCs w:val="20"/>
        </w:rPr>
        <w:t>se Ratko Galjer</w:t>
      </w:r>
      <w:r w:rsidR="00841E04">
        <w:rPr>
          <w:rFonts w:ascii="Arial" w:hAnsi="Arial" w:cs="Arial"/>
          <w:bCs/>
          <w:sz w:val="20"/>
          <w:szCs w:val="20"/>
        </w:rPr>
        <w:t>.</w:t>
      </w:r>
    </w:p>
    <w:p w:rsidR="001B619E" w:rsidRDefault="001B619E" w:rsidP="00B372B9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E50967" w:rsidRPr="00B85742" w:rsidRDefault="00E50967" w:rsidP="00B372B9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>Zapisničar</w:t>
      </w:r>
      <w:r w:rsidR="007D3F59" w:rsidRPr="00B85742">
        <w:rPr>
          <w:rFonts w:ascii="Arial" w:hAnsi="Arial" w:cs="Arial"/>
          <w:b/>
          <w:bCs/>
          <w:sz w:val="20"/>
          <w:szCs w:val="20"/>
        </w:rPr>
        <w:t>:</w:t>
      </w:r>
      <w:r w:rsidRPr="00B85742">
        <w:rPr>
          <w:rFonts w:ascii="Arial" w:hAnsi="Arial" w:cs="Arial"/>
          <w:b/>
          <w:bCs/>
          <w:sz w:val="20"/>
          <w:szCs w:val="20"/>
        </w:rPr>
        <w:t xml:space="preserve"> </w:t>
      </w:r>
      <w:r w:rsidR="00287859" w:rsidRPr="00B85742">
        <w:rPr>
          <w:rFonts w:ascii="Arial" w:hAnsi="Arial" w:cs="Arial"/>
          <w:b/>
          <w:bCs/>
          <w:sz w:val="20"/>
          <w:szCs w:val="20"/>
        </w:rPr>
        <w:t xml:space="preserve"> Maja Capuder</w:t>
      </w:r>
    </w:p>
    <w:p w:rsidR="00E50967" w:rsidRDefault="00E50967" w:rsidP="00B372B9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85742">
        <w:rPr>
          <w:rFonts w:ascii="Arial" w:hAnsi="Arial" w:cs="Arial"/>
          <w:b/>
          <w:bCs/>
          <w:sz w:val="20"/>
          <w:szCs w:val="20"/>
        </w:rPr>
        <w:t>Predsjednik Saveza</w:t>
      </w:r>
      <w:r w:rsidR="007D3F59" w:rsidRPr="00B85742">
        <w:rPr>
          <w:rFonts w:ascii="Arial" w:hAnsi="Arial" w:cs="Arial"/>
          <w:b/>
          <w:bCs/>
          <w:sz w:val="20"/>
          <w:szCs w:val="20"/>
        </w:rPr>
        <w:t>:</w:t>
      </w:r>
      <w:r w:rsidRPr="00B85742">
        <w:rPr>
          <w:rFonts w:ascii="Arial" w:hAnsi="Arial" w:cs="Arial"/>
          <w:b/>
          <w:bCs/>
          <w:sz w:val="20"/>
          <w:szCs w:val="20"/>
        </w:rPr>
        <w:t xml:space="preserve">  Ratko Galjer </w:t>
      </w:r>
    </w:p>
    <w:p w:rsidR="00E50967" w:rsidRPr="00B85742" w:rsidRDefault="001B619E" w:rsidP="001B619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Predsjedajući od točke 4.1.: Marinko Šišak</w:t>
      </w:r>
    </w:p>
    <w:sectPr w:rsidR="00E50967" w:rsidRPr="00B85742" w:rsidSect="00BD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782"/>
    <w:multiLevelType w:val="hybridMultilevel"/>
    <w:tmpl w:val="0F70A4F6"/>
    <w:lvl w:ilvl="0" w:tplc="CCF42648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5703"/>
    <w:multiLevelType w:val="hybridMultilevel"/>
    <w:tmpl w:val="3B48B070"/>
    <w:lvl w:ilvl="0" w:tplc="7068AAF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45AD5"/>
    <w:multiLevelType w:val="hybridMultilevel"/>
    <w:tmpl w:val="FC9A4584"/>
    <w:lvl w:ilvl="0" w:tplc="82EC10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C1F40"/>
    <w:multiLevelType w:val="hybridMultilevel"/>
    <w:tmpl w:val="50D20FCE"/>
    <w:lvl w:ilvl="0" w:tplc="4454A4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D3F53"/>
    <w:multiLevelType w:val="hybridMultilevel"/>
    <w:tmpl w:val="03D2C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F3E6A"/>
    <w:multiLevelType w:val="hybridMultilevel"/>
    <w:tmpl w:val="7B7A8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77540"/>
    <w:multiLevelType w:val="hybridMultilevel"/>
    <w:tmpl w:val="FB1C0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75CDB"/>
    <w:multiLevelType w:val="multilevel"/>
    <w:tmpl w:val="95CEA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3014483"/>
    <w:multiLevelType w:val="hybridMultilevel"/>
    <w:tmpl w:val="044C38AA"/>
    <w:lvl w:ilvl="0" w:tplc="F4027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DB"/>
    <w:rsid w:val="00007704"/>
    <w:rsid w:val="0001090F"/>
    <w:rsid w:val="000127D9"/>
    <w:rsid w:val="00013F1E"/>
    <w:rsid w:val="0002364C"/>
    <w:rsid w:val="00033754"/>
    <w:rsid w:val="00045D35"/>
    <w:rsid w:val="0006155E"/>
    <w:rsid w:val="00065F96"/>
    <w:rsid w:val="000C3269"/>
    <w:rsid w:val="000D4EAD"/>
    <w:rsid w:val="000F7A76"/>
    <w:rsid w:val="001038E2"/>
    <w:rsid w:val="00107413"/>
    <w:rsid w:val="00112EC8"/>
    <w:rsid w:val="00127872"/>
    <w:rsid w:val="00141AB3"/>
    <w:rsid w:val="001474C7"/>
    <w:rsid w:val="001526F5"/>
    <w:rsid w:val="00162620"/>
    <w:rsid w:val="00164722"/>
    <w:rsid w:val="0017353A"/>
    <w:rsid w:val="001A44A6"/>
    <w:rsid w:val="001B619E"/>
    <w:rsid w:val="001C0902"/>
    <w:rsid w:val="001E610C"/>
    <w:rsid w:val="00216F2C"/>
    <w:rsid w:val="00233955"/>
    <w:rsid w:val="0023667B"/>
    <w:rsid w:val="00240493"/>
    <w:rsid w:val="002416BB"/>
    <w:rsid w:val="00264FD6"/>
    <w:rsid w:val="00271E87"/>
    <w:rsid w:val="00284AFD"/>
    <w:rsid w:val="00286E94"/>
    <w:rsid w:val="00287859"/>
    <w:rsid w:val="002A5DC2"/>
    <w:rsid w:val="002F6F8C"/>
    <w:rsid w:val="00303AE8"/>
    <w:rsid w:val="00330DB7"/>
    <w:rsid w:val="0038603E"/>
    <w:rsid w:val="00391C00"/>
    <w:rsid w:val="0039225E"/>
    <w:rsid w:val="003B2233"/>
    <w:rsid w:val="003B78EA"/>
    <w:rsid w:val="00401A7D"/>
    <w:rsid w:val="00401D8E"/>
    <w:rsid w:val="004022CF"/>
    <w:rsid w:val="0042753D"/>
    <w:rsid w:val="004944F7"/>
    <w:rsid w:val="004A596A"/>
    <w:rsid w:val="004B2557"/>
    <w:rsid w:val="004D3C2B"/>
    <w:rsid w:val="004D6518"/>
    <w:rsid w:val="004F09BF"/>
    <w:rsid w:val="004F7746"/>
    <w:rsid w:val="005030BE"/>
    <w:rsid w:val="0051234C"/>
    <w:rsid w:val="00512995"/>
    <w:rsid w:val="00527D0E"/>
    <w:rsid w:val="005345B1"/>
    <w:rsid w:val="00535D57"/>
    <w:rsid w:val="0054110B"/>
    <w:rsid w:val="005704BB"/>
    <w:rsid w:val="00577578"/>
    <w:rsid w:val="00582AB6"/>
    <w:rsid w:val="0058576D"/>
    <w:rsid w:val="00595950"/>
    <w:rsid w:val="0059654F"/>
    <w:rsid w:val="005C1E7B"/>
    <w:rsid w:val="005D5DC5"/>
    <w:rsid w:val="005E45C5"/>
    <w:rsid w:val="00600601"/>
    <w:rsid w:val="006151D3"/>
    <w:rsid w:val="00653518"/>
    <w:rsid w:val="0067107C"/>
    <w:rsid w:val="00681D08"/>
    <w:rsid w:val="006924AE"/>
    <w:rsid w:val="006A0EF4"/>
    <w:rsid w:val="006A3FFF"/>
    <w:rsid w:val="006C211D"/>
    <w:rsid w:val="006C2D34"/>
    <w:rsid w:val="006C3B3B"/>
    <w:rsid w:val="006D018A"/>
    <w:rsid w:val="006D2F11"/>
    <w:rsid w:val="006D576E"/>
    <w:rsid w:val="006E66A1"/>
    <w:rsid w:val="006F4CF9"/>
    <w:rsid w:val="007034FB"/>
    <w:rsid w:val="00710E35"/>
    <w:rsid w:val="007178A1"/>
    <w:rsid w:val="00750DD2"/>
    <w:rsid w:val="0077568D"/>
    <w:rsid w:val="00787C77"/>
    <w:rsid w:val="007A07C5"/>
    <w:rsid w:val="007B60F6"/>
    <w:rsid w:val="007D3F59"/>
    <w:rsid w:val="007D44FD"/>
    <w:rsid w:val="007E5F27"/>
    <w:rsid w:val="007E7B10"/>
    <w:rsid w:val="00841E04"/>
    <w:rsid w:val="00873CFA"/>
    <w:rsid w:val="00876B1A"/>
    <w:rsid w:val="00893F3F"/>
    <w:rsid w:val="008A3ACA"/>
    <w:rsid w:val="008C2FCB"/>
    <w:rsid w:val="008C4871"/>
    <w:rsid w:val="008D265A"/>
    <w:rsid w:val="008E4AF8"/>
    <w:rsid w:val="008F4440"/>
    <w:rsid w:val="008F67FC"/>
    <w:rsid w:val="008F7C86"/>
    <w:rsid w:val="0091228B"/>
    <w:rsid w:val="00915C02"/>
    <w:rsid w:val="009248F8"/>
    <w:rsid w:val="009255A9"/>
    <w:rsid w:val="00930341"/>
    <w:rsid w:val="00932E7C"/>
    <w:rsid w:val="00941A9E"/>
    <w:rsid w:val="009618D3"/>
    <w:rsid w:val="009B011A"/>
    <w:rsid w:val="009C20EF"/>
    <w:rsid w:val="009D0B4F"/>
    <w:rsid w:val="009D7E1B"/>
    <w:rsid w:val="009E2A71"/>
    <w:rsid w:val="00A0118F"/>
    <w:rsid w:val="00A62C06"/>
    <w:rsid w:val="00A62C3E"/>
    <w:rsid w:val="00A633B3"/>
    <w:rsid w:val="00A825E1"/>
    <w:rsid w:val="00A938F8"/>
    <w:rsid w:val="00A94E41"/>
    <w:rsid w:val="00AA4F43"/>
    <w:rsid w:val="00AE48FA"/>
    <w:rsid w:val="00B153B2"/>
    <w:rsid w:val="00B372B9"/>
    <w:rsid w:val="00B56BBA"/>
    <w:rsid w:val="00B57EC2"/>
    <w:rsid w:val="00B625AF"/>
    <w:rsid w:val="00B63FC8"/>
    <w:rsid w:val="00B85742"/>
    <w:rsid w:val="00B905D1"/>
    <w:rsid w:val="00BA2B8C"/>
    <w:rsid w:val="00BC4F68"/>
    <w:rsid w:val="00BC6E00"/>
    <w:rsid w:val="00BD32A4"/>
    <w:rsid w:val="00BF752B"/>
    <w:rsid w:val="00C00E93"/>
    <w:rsid w:val="00C356E0"/>
    <w:rsid w:val="00C4537F"/>
    <w:rsid w:val="00C73DF5"/>
    <w:rsid w:val="00CA41ED"/>
    <w:rsid w:val="00CF4EC4"/>
    <w:rsid w:val="00D260A6"/>
    <w:rsid w:val="00D36513"/>
    <w:rsid w:val="00D603AF"/>
    <w:rsid w:val="00D667DB"/>
    <w:rsid w:val="00D9296E"/>
    <w:rsid w:val="00E058E5"/>
    <w:rsid w:val="00E061A1"/>
    <w:rsid w:val="00E25C61"/>
    <w:rsid w:val="00E50967"/>
    <w:rsid w:val="00E549FF"/>
    <w:rsid w:val="00E718E7"/>
    <w:rsid w:val="00E84F11"/>
    <w:rsid w:val="00E87991"/>
    <w:rsid w:val="00E92CF3"/>
    <w:rsid w:val="00EA27E5"/>
    <w:rsid w:val="00EA7E3A"/>
    <w:rsid w:val="00EC4F61"/>
    <w:rsid w:val="00EC5906"/>
    <w:rsid w:val="00ED4E01"/>
    <w:rsid w:val="00ED6079"/>
    <w:rsid w:val="00EE0B41"/>
    <w:rsid w:val="00EF166C"/>
    <w:rsid w:val="00EF5AAF"/>
    <w:rsid w:val="00F13F86"/>
    <w:rsid w:val="00F37CD6"/>
    <w:rsid w:val="00F718D6"/>
    <w:rsid w:val="00F77135"/>
    <w:rsid w:val="00FB3D27"/>
    <w:rsid w:val="00FC101F"/>
    <w:rsid w:val="00FD03B5"/>
    <w:rsid w:val="00FD3369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D576E"/>
    <w:rPr>
      <w:i/>
      <w:iCs/>
    </w:rPr>
  </w:style>
  <w:style w:type="paragraph" w:styleId="ListParagraph">
    <w:name w:val="List Paragraph"/>
    <w:basedOn w:val="Normal"/>
    <w:uiPriority w:val="34"/>
    <w:qFormat/>
    <w:rsid w:val="00E718E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locked/>
    <w:rsid w:val="001626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62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trong">
    <w:name w:val="Strong"/>
    <w:basedOn w:val="DefaultParagraphFont"/>
    <w:qFormat/>
    <w:locked/>
    <w:rsid w:val="001626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D576E"/>
    <w:rPr>
      <w:i/>
      <w:iCs/>
    </w:rPr>
  </w:style>
  <w:style w:type="paragraph" w:styleId="ListParagraph">
    <w:name w:val="List Paragraph"/>
    <w:basedOn w:val="Normal"/>
    <w:uiPriority w:val="34"/>
    <w:qFormat/>
    <w:rsid w:val="00E718E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locked/>
    <w:rsid w:val="001626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62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trong">
    <w:name w:val="Strong"/>
    <w:basedOn w:val="DefaultParagraphFont"/>
    <w:qFormat/>
    <w:locked/>
    <w:rsid w:val="00162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Zapisnik i odluke</vt:lpstr>
      <vt:lpstr>Zapisnik i odluke</vt:lpstr>
    </vt:vector>
  </TitlesOfParts>
  <Company>inc.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i odluke</dc:title>
  <dc:creator>HBZ</dc:creator>
  <cp:lastModifiedBy>Maja</cp:lastModifiedBy>
  <cp:revision>3</cp:revision>
  <dcterms:created xsi:type="dcterms:W3CDTF">2016-05-25T07:48:00Z</dcterms:created>
  <dcterms:modified xsi:type="dcterms:W3CDTF">2016-05-25T08:43:00Z</dcterms:modified>
</cp:coreProperties>
</file>